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18" w:rsidRDefault="00252DAF">
      <w:pPr>
        <w:pStyle w:val="Brdtext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Möte 2 distriktsmästerskapen </w:t>
      </w:r>
      <w:proofErr w:type="spellStart"/>
      <w:r>
        <w:rPr>
          <w:b/>
          <w:bCs/>
          <w:u w:val="single"/>
        </w:rPr>
        <w:t>Gyda</w:t>
      </w:r>
      <w:proofErr w:type="spellEnd"/>
      <w:r>
        <w:rPr>
          <w:b/>
          <w:bCs/>
          <w:u w:val="single"/>
        </w:rPr>
        <w:t>-banan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Tony, </w:t>
      </w:r>
      <w:proofErr w:type="spellStart"/>
      <w:r>
        <w:t>Wicky</w:t>
      </w:r>
      <w:proofErr w:type="spellEnd"/>
      <w:r>
        <w:t>, Anna (</w:t>
      </w:r>
      <w:proofErr w:type="spellStart"/>
      <w:r>
        <w:t>Gyda</w:t>
      </w:r>
      <w:proofErr w:type="spellEnd"/>
      <w:r>
        <w:t>), Catarina, Marlene (</w:t>
      </w:r>
      <w:proofErr w:type="spellStart"/>
      <w:r>
        <w:t>Gnyfari</w:t>
      </w:r>
      <w:proofErr w:type="spellEnd"/>
      <w:r>
        <w:t xml:space="preserve">) </w:t>
      </w:r>
      <w:proofErr w:type="spellStart"/>
      <w:r>
        <w:t>Mirre</w:t>
      </w:r>
      <w:proofErr w:type="spellEnd"/>
      <w:r>
        <w:t>, Jennie, Carin (</w:t>
      </w:r>
      <w:proofErr w:type="spellStart"/>
      <w:r>
        <w:t>Odinn</w:t>
      </w:r>
      <w:proofErr w:type="spellEnd"/>
      <w:r>
        <w:t>)</w:t>
      </w:r>
    </w:p>
    <w:p w:rsidR="009B0718" w:rsidRDefault="009B0718">
      <w:pPr>
        <w:pStyle w:val="Brdtext"/>
      </w:pPr>
    </w:p>
    <w:p w:rsidR="009B0718" w:rsidRDefault="00252DAF">
      <w:pPr>
        <w:pStyle w:val="Brdtext"/>
        <w:numPr>
          <w:ilvl w:val="0"/>
          <w:numId w:val="2"/>
        </w:numPr>
      </w:pPr>
      <w:r>
        <w:t xml:space="preserve">Vi byter datum till </w:t>
      </w:r>
      <w:proofErr w:type="gramStart"/>
      <w:r>
        <w:t>24-25</w:t>
      </w:r>
      <w:proofErr w:type="gramEnd"/>
      <w:r>
        <w:t xml:space="preserve"> augusti. </w:t>
      </w:r>
      <w:proofErr w:type="spellStart"/>
      <w:r>
        <w:t>Gyda</w:t>
      </w:r>
      <w:proofErr w:type="spellEnd"/>
      <w:r>
        <w:t xml:space="preserve"> har stor tävling även helgen innan, viktigt att vi alla hjälps åt att få fram </w:t>
      </w:r>
      <w:r>
        <w:t xml:space="preserve">funktionärer. 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>2.  5 domare, inga krav på nivå men lämpligt med någon mer erfaren.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>3.  Antal starter:</w:t>
      </w:r>
    </w:p>
    <w:p w:rsidR="009B0718" w:rsidRDefault="00252DAF">
      <w:pPr>
        <w:pStyle w:val="Brdtext"/>
      </w:pPr>
      <w:r>
        <w:t xml:space="preserve"> Jennie har skissat på det:</w:t>
      </w:r>
    </w:p>
    <w:p w:rsidR="009B0718" w:rsidRDefault="00252DAF">
      <w:pPr>
        <w:pStyle w:val="Brdtext"/>
      </w:pPr>
      <w:r>
        <w:t>Med de klasser vi har hinner man med ca 175 starter på en dag. De lätta klasserna har ofta flest startande och vi väljer att</w:t>
      </w:r>
      <w:r>
        <w:t xml:space="preserve"> göra dem till de största klasserna.</w:t>
      </w:r>
    </w:p>
    <w:p w:rsidR="009B0718" w:rsidRDefault="00252DAF">
      <w:pPr>
        <w:pStyle w:val="Brdtext"/>
      </w:pPr>
      <w:r>
        <w:t>Fördelning till de större föreningarna (</w:t>
      </w:r>
      <w:proofErr w:type="spellStart"/>
      <w:r>
        <w:t>Gyda</w:t>
      </w:r>
      <w:proofErr w:type="spellEnd"/>
      <w:r>
        <w:t xml:space="preserve">, </w:t>
      </w:r>
      <w:proofErr w:type="spellStart"/>
      <w:r>
        <w:t>Gnyfari</w:t>
      </w:r>
      <w:proofErr w:type="spellEnd"/>
      <w:r>
        <w:t xml:space="preserve">, </w:t>
      </w:r>
      <w:proofErr w:type="spellStart"/>
      <w:r>
        <w:t>Odinn</w:t>
      </w:r>
      <w:proofErr w:type="spellEnd"/>
      <w:r>
        <w:t xml:space="preserve"> och Edda) och de mindre föreningarna (</w:t>
      </w:r>
      <w:proofErr w:type="spellStart"/>
      <w:r>
        <w:t>Dalur</w:t>
      </w:r>
      <w:proofErr w:type="spellEnd"/>
      <w:r>
        <w:t xml:space="preserve"> och </w:t>
      </w:r>
      <w:proofErr w:type="spellStart"/>
      <w:r>
        <w:t>Oda-Raudka</w:t>
      </w:r>
      <w:proofErr w:type="spellEnd"/>
      <w:r>
        <w:t>):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F3 </w:t>
      </w:r>
      <w:proofErr w:type="gramStart"/>
      <w:r>
        <w:t xml:space="preserve">20 </w:t>
      </w:r>
      <w:proofErr w:type="spellStart"/>
      <w:r>
        <w:t>st</w:t>
      </w:r>
      <w:proofErr w:type="spellEnd"/>
      <w:proofErr w:type="gramEnd"/>
      <w:r>
        <w:t xml:space="preserve">    </w:t>
      </w:r>
      <w:r>
        <w:tab/>
        <w:t>4/2</w:t>
      </w:r>
    </w:p>
    <w:p w:rsidR="009B0718" w:rsidRDefault="00252DAF">
      <w:pPr>
        <w:pStyle w:val="Brdtext"/>
      </w:pPr>
      <w:r>
        <w:t xml:space="preserve">V2 </w:t>
      </w:r>
      <w:proofErr w:type="gramStart"/>
      <w:r>
        <w:t xml:space="preserve">20  </w:t>
      </w:r>
      <w:r>
        <w:tab/>
      </w:r>
      <w:proofErr w:type="gramEnd"/>
      <w:r>
        <w:tab/>
        <w:t>4/2</w:t>
      </w:r>
    </w:p>
    <w:p w:rsidR="009B0718" w:rsidRDefault="00252DAF">
      <w:pPr>
        <w:pStyle w:val="Brdtext"/>
      </w:pPr>
      <w:r>
        <w:t>V5 40</w:t>
      </w:r>
      <w:r>
        <w:tab/>
      </w:r>
      <w:r>
        <w:tab/>
        <w:t>8/4</w:t>
      </w:r>
    </w:p>
    <w:p w:rsidR="009B0718" w:rsidRDefault="00252DAF">
      <w:pPr>
        <w:pStyle w:val="Brdtext"/>
      </w:pPr>
      <w:r>
        <w:t xml:space="preserve">P2 20 </w:t>
      </w:r>
      <w:r>
        <w:tab/>
      </w:r>
      <w:r>
        <w:tab/>
        <w:t>4/2</w:t>
      </w:r>
    </w:p>
    <w:p w:rsidR="009B0718" w:rsidRDefault="00252DAF">
      <w:pPr>
        <w:pStyle w:val="Brdtext"/>
      </w:pPr>
      <w:r>
        <w:t>PP1 20</w:t>
      </w:r>
      <w:r>
        <w:tab/>
      </w:r>
      <w:r>
        <w:tab/>
        <w:t>4/2</w:t>
      </w:r>
    </w:p>
    <w:p w:rsidR="009B0718" w:rsidRDefault="00252DAF">
      <w:pPr>
        <w:pStyle w:val="Brdtext"/>
      </w:pPr>
      <w:r>
        <w:t xml:space="preserve">T3 20 </w:t>
      </w:r>
      <w:r>
        <w:tab/>
      </w:r>
      <w:r>
        <w:tab/>
        <w:t>4/2</w:t>
      </w:r>
    </w:p>
    <w:p w:rsidR="009B0718" w:rsidRDefault="00252DAF">
      <w:pPr>
        <w:pStyle w:val="Brdtext"/>
      </w:pPr>
      <w:r>
        <w:t>T4 17</w:t>
      </w:r>
      <w:r>
        <w:tab/>
      </w:r>
      <w:r>
        <w:tab/>
        <w:t>3/2</w:t>
      </w:r>
    </w:p>
    <w:p w:rsidR="009B0718" w:rsidRDefault="00252DAF">
      <w:pPr>
        <w:pStyle w:val="Brdtext"/>
      </w:pPr>
      <w:r>
        <w:t>T7 46</w:t>
      </w:r>
      <w:r>
        <w:tab/>
      </w:r>
      <w:r>
        <w:tab/>
        <w:t>9</w:t>
      </w:r>
      <w:r>
        <w:t>/5</w:t>
      </w:r>
      <w:r>
        <w:tab/>
      </w:r>
    </w:p>
    <w:p w:rsidR="009B0718" w:rsidRDefault="00252DAF">
      <w:pPr>
        <w:pStyle w:val="Brdtext"/>
      </w:pPr>
      <w:r>
        <w:t>Race 40</w:t>
      </w:r>
      <w:r>
        <w:tab/>
        <w:t>8/4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Anmälningar måste ske via </w:t>
      </w:r>
      <w:proofErr w:type="gramStart"/>
      <w:r>
        <w:t>mail</w:t>
      </w:r>
      <w:proofErr w:type="gramEnd"/>
      <w:r>
        <w:t xml:space="preserve"> även om vi annonserar i </w:t>
      </w:r>
      <w:proofErr w:type="spellStart"/>
      <w:r>
        <w:t>iNDTA</w:t>
      </w:r>
      <w:proofErr w:type="spellEnd"/>
      <w:r>
        <w:t>. Alla anmäler till sin klubb, klubben anmäler sedan sina ekipage till sekretariatet.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5. Ekonomi: 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Tony skickar separat budget till </w:t>
      </w:r>
      <w:proofErr w:type="spellStart"/>
      <w:r>
        <w:t>Mirre</w:t>
      </w:r>
      <w:proofErr w:type="spellEnd"/>
      <w:r>
        <w:t xml:space="preserve"> som läggs till protokollet.</w:t>
      </w:r>
    </w:p>
    <w:p w:rsidR="009B0718" w:rsidRDefault="00252DAF">
      <w:pPr>
        <w:pStyle w:val="Brdtext"/>
      </w:pPr>
      <w:r>
        <w:t xml:space="preserve">Med fem </w:t>
      </w:r>
      <w:r>
        <w:t xml:space="preserve">domare, </w:t>
      </w:r>
      <w:proofErr w:type="spellStart"/>
      <w:r>
        <w:t>funktionärsmat</w:t>
      </w:r>
      <w:proofErr w:type="spellEnd"/>
      <w:r>
        <w:t xml:space="preserve">, rosetter och hyra av </w:t>
      </w:r>
      <w:proofErr w:type="spellStart"/>
      <w:r>
        <w:t>Gydabanan</w:t>
      </w:r>
      <w:proofErr w:type="spellEnd"/>
      <w:r>
        <w:t xml:space="preserve"> (2500/dag) blir den totala kostnaden ca </w:t>
      </w:r>
      <w:proofErr w:type="gramStart"/>
      <w:r>
        <w:t>35000</w:t>
      </w:r>
      <w:proofErr w:type="gramEnd"/>
      <w:r>
        <w:t>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Om man lägger startavgift på ca </w:t>
      </w:r>
      <w:proofErr w:type="gramStart"/>
      <w:r>
        <w:t>250-300</w:t>
      </w:r>
      <w:proofErr w:type="gramEnd"/>
      <w:r>
        <w:t xml:space="preserve"> kr / start går det med vinst med marginal.</w:t>
      </w:r>
    </w:p>
    <w:p w:rsidR="009B0718" w:rsidRDefault="00252DAF">
      <w:pPr>
        <w:pStyle w:val="Brdtext"/>
      </w:pPr>
      <w:r>
        <w:t xml:space="preserve">Vi beslutar att </w:t>
      </w:r>
      <w:proofErr w:type="spellStart"/>
      <w:r>
        <w:t>ev</w:t>
      </w:r>
      <w:proofErr w:type="spellEnd"/>
      <w:r>
        <w:t xml:space="preserve"> vinst får ligga kvar i distriktskassan. 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>Ekonomisk</w:t>
      </w:r>
      <w:r>
        <w:t xml:space="preserve"> risk fördelas på klubbarna på samma sätt som antalet platser fördelas.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>6. Sponsring:</w:t>
      </w:r>
    </w:p>
    <w:p w:rsidR="009B0718" w:rsidRDefault="00252DAF">
      <w:pPr>
        <w:pStyle w:val="Brdtext"/>
      </w:pPr>
      <w:r>
        <w:t>Catarina presenterade ett förslag till sponsor-brev. Klasser kan köpas för 1500, man får då reklam i program och på plats, man får presentera priset och vinnande häst få</w:t>
      </w:r>
      <w:r>
        <w:t xml:space="preserve">r täcke med </w:t>
      </w:r>
      <w:proofErr w:type="gramStart"/>
      <w:r>
        <w:t>logga distriktsmästare</w:t>
      </w:r>
      <w:proofErr w:type="gramEnd"/>
      <w:r>
        <w:t xml:space="preserve"> och sponsor-namn.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7. </w:t>
      </w:r>
      <w:proofErr w:type="spellStart"/>
      <w:r>
        <w:t>Vandrigngpris</w:t>
      </w:r>
      <w:proofErr w:type="spellEnd"/>
      <w:r>
        <w:t>:</w:t>
      </w:r>
    </w:p>
    <w:p w:rsidR="009B0718" w:rsidRDefault="00252DAF">
      <w:pPr>
        <w:pStyle w:val="Brdtext"/>
      </w:pPr>
      <w:r>
        <w:t xml:space="preserve">Diskussion om </w:t>
      </w:r>
      <w:proofErr w:type="spellStart"/>
      <w:r>
        <w:t>keramikhäst</w:t>
      </w:r>
      <w:proofErr w:type="spellEnd"/>
      <w:r>
        <w:t xml:space="preserve"> men vi enades om något som inte kan gå sönder, Carin </w:t>
      </w:r>
      <w:proofErr w:type="spellStart"/>
      <w:r>
        <w:t>Hesselfors</w:t>
      </w:r>
      <w:proofErr w:type="spellEnd"/>
      <w:r>
        <w:t xml:space="preserve"> undersöker detta.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>8. Distriktslogga:</w:t>
      </w:r>
    </w:p>
    <w:p w:rsidR="009B0718" w:rsidRDefault="00252DAF">
      <w:pPr>
        <w:pStyle w:val="Brdtext"/>
      </w:pPr>
      <w:r>
        <w:t>Distriktet har ingen logga att sätta i centrum på rosett</w:t>
      </w:r>
      <w:r>
        <w:t xml:space="preserve">en. </w:t>
      </w:r>
    </w:p>
    <w:p w:rsidR="009B0718" w:rsidRDefault="00252DAF">
      <w:pPr>
        <w:pStyle w:val="Brdtext"/>
      </w:pPr>
      <w:r>
        <w:t xml:space="preserve">Vi enas om att utlysa en tävling om bästa logga så snart som möjligt med slutdatum slutet av maj. </w:t>
      </w:r>
      <w:proofErr w:type="spellStart"/>
      <w:r>
        <w:t>Mirre</w:t>
      </w:r>
      <w:proofErr w:type="spellEnd"/>
      <w:r>
        <w:t xml:space="preserve"> fixar en annons för det som kan läggas ut på sociala medier. </w:t>
      </w:r>
    </w:p>
    <w:p w:rsidR="009B0718" w:rsidRDefault="00252DAF">
      <w:pPr>
        <w:pStyle w:val="Brdtext"/>
      </w:pPr>
      <w:r>
        <w:t>Vinnaren får en start i valfri gren, man representerar sin klubb, man får ge bort den</w:t>
      </w:r>
      <w:r>
        <w:t xml:space="preserve"> till någon annan i sin klubb. Vinnaren får vara prisutdelare till lag-cupen och hon får VIP-plats med lunch båda dagarna. Projektgruppen utser vinnare.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lastRenderedPageBreak/>
        <w:t xml:space="preserve">. </w:t>
      </w:r>
    </w:p>
    <w:p w:rsidR="009B0718" w:rsidRDefault="009B0718">
      <w:pPr>
        <w:pStyle w:val="Brdtext"/>
      </w:pP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>9. Veterinär:</w:t>
      </w:r>
    </w:p>
    <w:p w:rsidR="009B0718" w:rsidRDefault="00252DAF">
      <w:pPr>
        <w:pStyle w:val="Brdtext"/>
      </w:pPr>
      <w:r>
        <w:t xml:space="preserve">Veterinär behövs inte om det är nivå 4 om inte P2 räknas som SM-kval. P2 räknas </w:t>
      </w:r>
      <w:proofErr w:type="spellStart"/>
      <w:r>
        <w:t>alt</w:t>
      </w:r>
      <w:r>
        <w:t>så</w:t>
      </w:r>
      <w:proofErr w:type="spellEnd"/>
      <w:r>
        <w:t xml:space="preserve"> inte som SM-kval på denna tävling.</w:t>
      </w:r>
    </w:p>
    <w:p w:rsidR="009B0718" w:rsidRDefault="009B0718">
      <w:pPr>
        <w:pStyle w:val="Brdtext"/>
      </w:pPr>
    </w:p>
    <w:p w:rsidR="009B0718" w:rsidRDefault="009B0718">
      <w:pPr>
        <w:pStyle w:val="Brdtext"/>
      </w:pP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Att göra inför nästa mäta: </w:t>
      </w:r>
    </w:p>
    <w:p w:rsidR="009B0718" w:rsidRDefault="009B0718">
      <w:pPr>
        <w:pStyle w:val="Brdtext"/>
      </w:pP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Vilka ska vara med? Edda måste flytta sitt säte till Dalarna, </w:t>
      </w:r>
      <w:proofErr w:type="spellStart"/>
      <w:r>
        <w:t>Mirre</w:t>
      </w:r>
      <w:proofErr w:type="spellEnd"/>
      <w:r>
        <w:t xml:space="preserve"> pratar med dem. </w:t>
      </w:r>
    </w:p>
    <w:p w:rsidR="009B0718" w:rsidRDefault="00252DAF">
      <w:pPr>
        <w:pStyle w:val="Brdtext"/>
      </w:pPr>
      <w:proofErr w:type="spellStart"/>
      <w:r>
        <w:t>Mirre</w:t>
      </w:r>
      <w:proofErr w:type="spellEnd"/>
      <w:r>
        <w:t xml:space="preserve"> frågar </w:t>
      </w:r>
      <w:proofErr w:type="spellStart"/>
      <w:r>
        <w:t>Dalur</w:t>
      </w:r>
      <w:proofErr w:type="spellEnd"/>
      <w:r>
        <w:t xml:space="preserve"> om de vill vara med och hur många medlemmar de har.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>Tony skickar budgetfö</w:t>
      </w:r>
      <w:r>
        <w:t xml:space="preserve">rslag till </w:t>
      </w:r>
      <w:proofErr w:type="spellStart"/>
      <w:r>
        <w:t>Mirre</w:t>
      </w:r>
      <w:proofErr w:type="spellEnd"/>
      <w:r>
        <w:t xml:space="preserve"> som bilaga till protokoll.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>Logga och vem som vinner.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Pokal, Carin kollar och lägger i </w:t>
      </w:r>
      <w:proofErr w:type="spellStart"/>
      <w:r>
        <w:t>messenger</w:t>
      </w:r>
      <w:proofErr w:type="spellEnd"/>
      <w:r>
        <w:t>-gruppen.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Domare. </w:t>
      </w:r>
      <w:proofErr w:type="spellStart"/>
      <w:r>
        <w:t>Mirre</w:t>
      </w:r>
      <w:proofErr w:type="spellEnd"/>
      <w:r>
        <w:t xml:space="preserve"> ordnar.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>Nyckelpositioner: Jennie fråga Filippa och/eller Anna om de kan vara speaker.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>Jennie kan vara sekretariatsa</w:t>
      </w:r>
      <w:r>
        <w:t>nsvarig.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proofErr w:type="spellStart"/>
      <w:r>
        <w:t>Wicky</w:t>
      </w:r>
      <w:proofErr w:type="spellEnd"/>
      <w:r>
        <w:t xml:space="preserve"> frågar Tony om han kan vara tävlingsledare.</w:t>
      </w:r>
    </w:p>
    <w:p w:rsidR="009B0718" w:rsidRDefault="009B0718">
      <w:pPr>
        <w:pStyle w:val="Brdtext"/>
      </w:pPr>
    </w:p>
    <w:p w:rsidR="009B0718" w:rsidRDefault="00252DAF">
      <w:pPr>
        <w:pStyle w:val="Brdtext"/>
      </w:pPr>
      <w:proofErr w:type="spellStart"/>
      <w:r>
        <w:t>Gyda</w:t>
      </w:r>
      <w:proofErr w:type="spellEnd"/>
      <w:r>
        <w:t xml:space="preserve"> har en länk för funktionärs-ansvariga så man kan se på hemsidan vilka funktioner som är lediga. </w:t>
      </w:r>
      <w:proofErr w:type="spellStart"/>
      <w:r>
        <w:t>Wicky</w:t>
      </w:r>
      <w:proofErr w:type="spellEnd"/>
      <w:r>
        <w:t xml:space="preserve"> kollar att vi får använda den.</w:t>
      </w:r>
    </w:p>
    <w:p w:rsidR="009B0718" w:rsidRDefault="009B0718">
      <w:pPr>
        <w:pStyle w:val="Brdtext"/>
      </w:pPr>
    </w:p>
    <w:p w:rsidR="009B0718" w:rsidRDefault="009B0718">
      <w:pPr>
        <w:pStyle w:val="Brdtext"/>
      </w:pPr>
    </w:p>
    <w:p w:rsidR="009B0718" w:rsidRDefault="00252DAF">
      <w:pPr>
        <w:pStyle w:val="Brdtext"/>
      </w:pPr>
      <w:r>
        <w:t xml:space="preserve">Nästa möte: telefonmöte </w:t>
      </w:r>
      <w:proofErr w:type="spellStart"/>
      <w:r>
        <w:t>kl</w:t>
      </w:r>
      <w:proofErr w:type="spellEnd"/>
      <w:r>
        <w:t xml:space="preserve"> 18 den 6/6</w:t>
      </w:r>
    </w:p>
    <w:p w:rsidR="009B0718" w:rsidRDefault="009B0718">
      <w:pPr>
        <w:pStyle w:val="Brdtext"/>
      </w:pPr>
    </w:p>
    <w:sectPr w:rsidR="009B071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DAF" w:rsidRDefault="00252DAF">
      <w:r>
        <w:separator/>
      </w:r>
    </w:p>
  </w:endnote>
  <w:endnote w:type="continuationSeparator" w:id="0">
    <w:p w:rsidR="00252DAF" w:rsidRDefault="0025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18" w:rsidRDefault="009B07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DAF" w:rsidRDefault="00252DAF">
      <w:r>
        <w:separator/>
      </w:r>
    </w:p>
  </w:footnote>
  <w:footnote w:type="continuationSeparator" w:id="0">
    <w:p w:rsidR="00252DAF" w:rsidRDefault="0025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18" w:rsidRDefault="009B07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E8F"/>
    <w:multiLevelType w:val="hybridMultilevel"/>
    <w:tmpl w:val="5B705244"/>
    <w:numStyleLink w:val="Numrerad"/>
  </w:abstractNum>
  <w:abstractNum w:abstractNumId="1" w15:restartNumberingAfterBreak="0">
    <w:nsid w:val="37462850"/>
    <w:multiLevelType w:val="hybridMultilevel"/>
    <w:tmpl w:val="5B705244"/>
    <w:styleLink w:val="Numrerad"/>
    <w:lvl w:ilvl="0" w:tplc="8B6292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CF0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EA0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0BD8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ACE8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009E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4789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44D3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8036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18"/>
    <w:rsid w:val="00252DAF"/>
    <w:rsid w:val="008D771B"/>
    <w:rsid w:val="009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B200-5EB1-4FD3-A101-68A2B40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rerad">
    <w:name w:val="Numrer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Carlsson</cp:lastModifiedBy>
  <cp:revision>2</cp:revision>
  <dcterms:created xsi:type="dcterms:W3CDTF">2019-05-02T13:43:00Z</dcterms:created>
  <dcterms:modified xsi:type="dcterms:W3CDTF">2019-05-02T13:43:00Z</dcterms:modified>
</cp:coreProperties>
</file>